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5" w:rsidRPr="00526B0F" w:rsidRDefault="00360895" w:rsidP="000F4D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B0F">
        <w:rPr>
          <w:rFonts w:ascii="Times New Roman" w:hAnsi="Times New Roman" w:cs="Times New Roman" w:hint="eastAsia"/>
          <w:b/>
          <w:sz w:val="28"/>
          <w:szCs w:val="28"/>
          <w:lang w:val="ru-RU"/>
        </w:rPr>
        <w:t>결의안</w:t>
      </w:r>
      <w:r w:rsidRPr="00526B0F">
        <w:rPr>
          <w:rFonts w:ascii="Times New Roman" w:hAnsi="Times New Roman" w:cs="Times New Roman" w:hint="eastAsia"/>
          <w:b/>
          <w:sz w:val="28"/>
          <w:szCs w:val="28"/>
          <w:lang w:val="ru-RU"/>
        </w:rPr>
        <w:t xml:space="preserve"> </w:t>
      </w:r>
      <w:r w:rsidR="00526B0F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360895" w:rsidRDefault="00360895" w:rsidP="000F4D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회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재외동포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ru-RU"/>
        </w:rPr>
        <w:t>컨퍼런스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360895" w:rsidRDefault="00360895" w:rsidP="000F4D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혁명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100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주년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기념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재외동포의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문제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과제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해결안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975549" w:rsidRPr="00EB49E5" w:rsidRDefault="00975549" w:rsidP="000F4D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(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주관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) </w:t>
      </w:r>
    </w:p>
    <w:p w:rsidR="006466B9" w:rsidRDefault="006466B9" w:rsidP="006466B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49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08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360895" w:rsidRDefault="00360895" w:rsidP="006466B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11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월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4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일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서울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26B0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60895" w:rsidRPr="005F63FC" w:rsidRDefault="00360895" w:rsidP="00526B0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거주하는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회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재외동포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>컨퍼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런스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46313">
        <w:rPr>
          <w:rFonts w:ascii="Times New Roman" w:hAnsi="Times New Roman" w:cs="Times New Roman" w:hint="eastAsia"/>
          <w:sz w:val="24"/>
          <w:szCs w:val="24"/>
          <w:lang w:val="ru-RU"/>
        </w:rPr>
        <w:t>참가자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인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우리는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2016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년과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2017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년의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업무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결과와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46313">
        <w:rPr>
          <w:rFonts w:ascii="Times New Roman" w:hAnsi="Times New Roman" w:cs="Times New Roman" w:hint="eastAsia"/>
          <w:sz w:val="24"/>
          <w:szCs w:val="24"/>
          <w:lang w:val="ru-RU"/>
        </w:rPr>
        <w:t>범국민적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통합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역사적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조국과의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상호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협력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강화를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목적으로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동포들의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비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정부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기구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주요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현안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을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논의한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결과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>아래와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같은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결정을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내리는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바이다</w:t>
      </w:r>
      <w:r w:rsidR="005F63F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0F4DD8" w:rsidRPr="00EB49E5" w:rsidRDefault="003B5B86" w:rsidP="003B5B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해외에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거주하는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지지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국가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정책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분야에서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연방의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노력을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인정하고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한국과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러시아의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관계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강화에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힘쓰며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세계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지역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전국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협의회를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후원하며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애국하는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마음으로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러시아와의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문화적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정신적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경제적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소통에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힘쓰고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있는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해외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에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거주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중인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지원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정부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위원회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>연방</w:t>
      </w:r>
      <w:r w:rsidR="00E3090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외무부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대외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협력청</w:t>
      </w:r>
      <w:proofErr w:type="spellEnd"/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기타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여러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연방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기관들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자치공화국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후원하도록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64B8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3B5B86" w:rsidRPr="00EB49E5" w:rsidRDefault="003B5B86" w:rsidP="003B5B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2016-2017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년도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회계기간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동안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긍정적으로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평가하도록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0B7BBB" w:rsidRPr="00EB49E5" w:rsidRDefault="00EB49E5" w:rsidP="00523E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9E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63F5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비정부</w:t>
      </w:r>
      <w:proofErr w:type="spellEnd"/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기구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로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구성된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개선하는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>것을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최우선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과제로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삼으며</w:t>
      </w:r>
      <w:r w:rsidR="000B7BB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해당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기관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구조화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과정의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강화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활동의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협력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프로젝트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와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그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외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프로그램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과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프로젝트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기획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추진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과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관련된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업무를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계속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하도록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461799" w:rsidRPr="00EB49E5" w:rsidRDefault="00EB49E5" w:rsidP="00523E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9E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61799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정관의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수정안을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받아들인다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461799" w:rsidRPr="00EB49E5" w:rsidRDefault="00AD7AB5" w:rsidP="00AD7A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61799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협의회에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부산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소재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법인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루스까야</w:t>
      </w:r>
      <w:proofErr w:type="spellEnd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김나지야</w:t>
      </w:r>
      <w:proofErr w:type="spellEnd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부산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소재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>커뮤니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티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와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개인으로는</w:t>
      </w:r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가욱</w:t>
      </w:r>
      <w:proofErr w:type="spellEnd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류드밀라</w:t>
      </w:r>
      <w:proofErr w:type="spellEnd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>니꼴라예브나를</w:t>
      </w:r>
      <w:proofErr w:type="spellEnd"/>
      <w:r w:rsidR="00A56C9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입회시킨다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461799" w:rsidRPr="00EB49E5" w:rsidRDefault="00A56C90" w:rsidP="00523E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법인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''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ru-RU"/>
        </w:rPr>
        <w:t>가르찌느이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ru-RU"/>
        </w:rPr>
        <w:t>드보르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ru-RU"/>
        </w:rPr>
        <w:t>''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는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활동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중단을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>이유로</w:t>
      </w:r>
      <w:r w:rsidR="00192F8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에서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>제명한다</w:t>
      </w:r>
      <w:r w:rsidR="0097554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2C0AC9" w:rsidRDefault="00AD7AB5" w:rsidP="008277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C0AC9" w:rsidRPr="002C0A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조정협의회에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속하는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모든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기관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활동과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향후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러시아어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문화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교육의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보편화와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연관된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업무를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우선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과제로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삼는다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EF451E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인종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문화적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전통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문화의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보존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민족간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소통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언어로서의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러시아어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사용의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확대를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목적으로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하는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행사를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지원하도록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3563B5" w:rsidRDefault="00526B0F" w:rsidP="008277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="00AD7A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277F1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해외에서의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어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교육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이라는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슬로건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하에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추진하는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프로젝트를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향후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더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깊이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연구하며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이것의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실현을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위한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구체적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형태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방법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>을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94BD2">
        <w:rPr>
          <w:rFonts w:ascii="Times New Roman" w:hAnsi="Times New Roman" w:cs="Times New Roman" w:hint="eastAsia"/>
          <w:sz w:val="24"/>
          <w:szCs w:val="24"/>
          <w:lang w:val="ru-RU"/>
        </w:rPr>
        <w:t>모색한다</w:t>
      </w:r>
      <w:r w:rsidR="003563B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2310EC" w:rsidRPr="002310EC" w:rsidRDefault="002310EC" w:rsidP="008277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'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국제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과학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기술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협력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협회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하우스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526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와의</w:t>
      </w:r>
      <w:proofErr w:type="spellEnd"/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협력을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긍정적으로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검토하고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러시아어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보존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발전을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위해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노력하며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구체적으로는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재외동포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자녀가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고등학교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과정을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이수하고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졸업장을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받는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현재의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환경을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개선하도록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노력한다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E77AF9" w:rsidRPr="00EB49E5" w:rsidRDefault="002310EC" w:rsidP="00E77A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77AF9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재외동포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자녀와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젊은이를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위한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교육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프로그램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프로젝트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행사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(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안녕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!</w:t>
      </w:r>
      <w:proofErr w:type="gramStart"/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,</w:t>
      </w:r>
      <w:proofErr w:type="gramEnd"/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젊은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리더를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위한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학교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자녀를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위한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전세계적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운동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경기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올림피아드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proofErr w:type="spellStart"/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콩쿨</w:t>
      </w:r>
      <w:proofErr w:type="spellEnd"/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퀴즈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전국대회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세미나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여름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캠프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)</w:t>
      </w:r>
      <w:proofErr w:type="spellStart"/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를</w:t>
      </w:r>
      <w:proofErr w:type="spellEnd"/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확대하는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것의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중요성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을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강조하도록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 </w:t>
      </w:r>
      <w:proofErr w:type="spellStart"/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주한러시아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대외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>협력청에</w:t>
      </w:r>
      <w:proofErr w:type="spellEnd"/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재외동포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청년이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전세계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청소년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스포츠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경기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참여를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위한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배정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인원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확보를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B26E1">
        <w:rPr>
          <w:rFonts w:ascii="Times New Roman" w:hAnsi="Times New Roman" w:cs="Times New Roman" w:hint="eastAsia"/>
          <w:sz w:val="24"/>
          <w:szCs w:val="24"/>
          <w:lang w:val="ru-RU"/>
        </w:rPr>
        <w:t>청원한다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0552C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</w:p>
    <w:p w:rsidR="008277F1" w:rsidRDefault="002310EC" w:rsidP="008277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277F1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측에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향후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학교에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재학중인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교육에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대해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배정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시스템의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보완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을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요청하며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러시아어를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교육하는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교육기관에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근무중인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교사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연수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프로그램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확대를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요청하고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더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나아가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원격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기술을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활용한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연수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>프로그램을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제공하도록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요청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6135D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 </w:t>
      </w:r>
    </w:p>
    <w:p w:rsidR="0020555D" w:rsidRPr="0020555D" w:rsidRDefault="002310EC" w:rsidP="002055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20555D" w:rsidRPr="002055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애국사상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고취와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스포츠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행사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를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비롯한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문화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행사</w:t>
      </w:r>
      <w:proofErr w:type="gramStart"/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B80CCB" w:rsidRP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proofErr w:type="gramEnd"/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페스티벌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proofErr w:type="spellStart"/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콩쿨</w:t>
      </w:r>
      <w:proofErr w:type="spellEnd"/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개최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,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청년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프로젝트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실현을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포함한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청년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정책에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우선적으로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관심을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기울이도록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청년과의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협력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청년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>기구와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협력에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있어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형태와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방법을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동원하도록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청년으로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하여금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업무에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좀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더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폭넓은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관심을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>갖도록</w:t>
      </w:r>
      <w:r w:rsidR="00B80CC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노력한다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20555D" w:rsidRDefault="002310EC" w:rsidP="002055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20555D" w:rsidRPr="002055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과학의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날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행사에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맞춰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개최되는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'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어린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연구가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라는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어린이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연례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C1717">
        <w:rPr>
          <w:rFonts w:ascii="Times New Roman" w:hAnsi="Times New Roman" w:cs="Times New Roman" w:hint="eastAsia"/>
          <w:sz w:val="24"/>
          <w:szCs w:val="24"/>
          <w:lang w:val="ru-RU"/>
        </w:rPr>
        <w:t>학술대회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개최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의지를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지지하도록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학술대회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정보에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대한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홍보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참가자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유치에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협력하도록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해당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학술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대회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개최에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있어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회원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연방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관계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기관과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더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나아가서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공기업으로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하여금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적극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협력할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것을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종용하도록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20555D" w:rsidRDefault="002310EC" w:rsidP="002055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AD7A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제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차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세계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대전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승전을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기념하는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불사조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연대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행진과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proofErr w:type="spellStart"/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게오르기우스</w:t>
      </w:r>
      <w:proofErr w:type="spellEnd"/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리본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캠패인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과</w:t>
      </w:r>
      <w:proofErr w:type="spellEnd"/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같은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행사에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>많은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참가자와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도시가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참여하도록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장려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20555D" w:rsidRPr="0020555D" w:rsidRDefault="002310EC" w:rsidP="002055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AD7AB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적극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홍보한다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러시아에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관한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긍정적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이미지를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형성하기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위해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보다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더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>적극적으로</w:t>
      </w:r>
      <w:r w:rsidR="0072693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소셜</w:t>
      </w:r>
      <w:proofErr w:type="spellEnd"/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네트워크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관련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기관의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사이트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사이트를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활용하며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디지털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형태의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매스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미디어를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발전시킬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뿐만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아니라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러시아와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러시아어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문화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전통에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대해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보도하는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여러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매스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미디어와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적극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협력한다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EF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20555D" w:rsidRDefault="002310EC" w:rsidP="0020555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20555D" w:rsidRPr="002055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일련의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사건에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관한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해명을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하고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위원회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활동에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최대한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지역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출신의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동포가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협력할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수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있도록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. 2018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년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부산에서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대표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가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A1622">
        <w:rPr>
          <w:rFonts w:ascii="Times New Roman" w:hAnsi="Times New Roman" w:cs="Times New Roman" w:hint="eastAsia"/>
          <w:sz w:val="24"/>
          <w:szCs w:val="24"/>
          <w:lang w:val="ru-RU"/>
        </w:rPr>
        <w:t>회원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과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만나는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26B0F">
        <w:rPr>
          <w:rFonts w:ascii="Times New Roman" w:hAnsi="Times New Roman" w:cs="Times New Roman"/>
          <w:sz w:val="24"/>
          <w:szCs w:val="24"/>
          <w:lang w:val="ru-RU"/>
        </w:rPr>
        <w:br/>
      </w:r>
      <w:r w:rsidR="00526B0F">
        <w:rPr>
          <w:rFonts w:ascii="Times New Roman" w:hAnsi="Times New Roman" w:cs="Times New Roman"/>
          <w:sz w:val="24"/>
          <w:szCs w:val="24"/>
          <w:lang w:val="ru-RU"/>
        </w:rPr>
        <w:br/>
      </w:r>
      <w:r w:rsidR="00526B0F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자리를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두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번째로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>마련한다</w:t>
      </w:r>
      <w:r w:rsidR="0075273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도시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에서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행사에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관한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프리젠테이션을</w:t>
      </w:r>
      <w:proofErr w:type="spellEnd"/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하고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다양한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지역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에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거주하는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동포가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협의회에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협력할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있도록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관심을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유도한다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0B2E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10EC" w:rsidRPr="002310EC" w:rsidRDefault="002310EC" w:rsidP="002055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러시아의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날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에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맞춰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동포의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화합을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위해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D4856">
        <w:rPr>
          <w:rFonts w:ascii="Times New Roman" w:hAnsi="Times New Roman" w:cs="Times New Roman" w:hint="eastAsia"/>
          <w:sz w:val="24"/>
          <w:szCs w:val="24"/>
          <w:lang w:val="ru-RU"/>
        </w:rPr>
        <w:t>개최하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는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대회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개최의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중요성을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언급하며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본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대회가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연례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행사로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자리잡도록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노력하며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더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많은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사람이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참가할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있도록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함과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동시에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청소년들의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관심을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유도할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있도록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행사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프로그램을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보완하도록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한다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8277F1" w:rsidRDefault="002310EC" w:rsidP="008277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277F1" w:rsidRPr="00EB49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정치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사회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경제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인문과학적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분야에서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연방의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노력과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지지하고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러시아에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관한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긍정적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이미지를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>조성하도록</w:t>
      </w:r>
      <w:r w:rsidR="00905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노력한다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231929" w:rsidRPr="00CB4F7E" w:rsidRDefault="002310EC" w:rsidP="008277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2319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러시아에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관한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긍정적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이미지를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형성하는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데에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수년간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각고의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노력을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아끼지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않고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한러</w:t>
      </w:r>
      <w:proofErr w:type="spellEnd"/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우정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페스티벌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proofErr w:type="spellStart"/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백만송이</w:t>
      </w:r>
      <w:proofErr w:type="spellEnd"/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장미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개최를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통하여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문화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언어를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소개한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재외동포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협회에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감사를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표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하며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정부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부처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기업으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로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하여금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페스티벌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개최에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있어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적극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협력할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것을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호소한다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3248EF" w:rsidRPr="003248EF" w:rsidRDefault="002310EC" w:rsidP="003248E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3248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치료를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목적으로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거주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중인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장애우를</w:t>
      </w:r>
      <w:proofErr w:type="spellEnd"/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후원하는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proofErr w:type="spellStart"/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키무시키</w:t>
      </w:r>
      <w:proofErr w:type="spellEnd"/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클럽의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지지한다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EB49E5" w:rsidRDefault="002310EC" w:rsidP="00D401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AD7AB5" w:rsidRPr="002319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거주하는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>권리와</w:t>
      </w:r>
      <w:r w:rsidR="00F210A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합법적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이익을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보호하는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데에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있어서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활동의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효율성을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향상시키며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이와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관련한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>문제를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D34B3">
        <w:rPr>
          <w:rFonts w:ascii="Times New Roman" w:hAnsi="Times New Roman" w:cs="Times New Roman" w:hint="eastAsia"/>
          <w:sz w:val="24"/>
          <w:szCs w:val="24"/>
          <w:lang w:val="ru-RU"/>
        </w:rPr>
        <w:t>항시</w:t>
      </w:r>
      <w:bookmarkStart w:id="0" w:name="_GoBack"/>
      <w:bookmarkEnd w:id="0"/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>분석한다</w:t>
      </w:r>
      <w:r w:rsidR="00FC319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EE49E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2310EC" w:rsidRPr="002310EC" w:rsidRDefault="002310EC" w:rsidP="00D401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부산시에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상담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센터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설립하는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것을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긍정적으로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평가하며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재외동포가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밀집돼있는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다른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지역에도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유사한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센터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설립을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추진하며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>커뮤니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티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'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동포들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'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에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축적된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경험을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>전달해주도록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요청한다</w:t>
      </w:r>
      <w:r w:rsidR="00074C1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 </w:t>
      </w:r>
    </w:p>
    <w:p w:rsidR="00EB49E5" w:rsidRPr="00EB49E5" w:rsidRDefault="002310EC" w:rsidP="00EB49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AD7A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러시아단체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협의회가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2018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년에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있을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대통령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선거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준비에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참여하는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문제를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상세하게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검토하며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해당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문제와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관련하여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서울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소재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대사관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및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부산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소재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연방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총영사관과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>다각적으로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협력한다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30220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707135" w:rsidRPr="003248EF" w:rsidRDefault="002310EC" w:rsidP="002055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AD7A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회원과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컨퍼런스</w:t>
      </w:r>
      <w:proofErr w:type="spellEnd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참가자를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대신하여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대사관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proofErr w:type="spellStart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티모닌</w:t>
      </w:r>
      <w:proofErr w:type="spellEnd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대사님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proofErr w:type="spellStart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러시아대외협력청</w:t>
      </w:r>
      <w:proofErr w:type="spellEnd"/>
      <w:r w:rsidR="00526B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proofErr w:type="spellStart"/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러시아대외협력청</w:t>
      </w:r>
      <w:proofErr w:type="spellEnd"/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proofErr w:type="spellStart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부로빈</w:t>
      </w:r>
      <w:proofErr w:type="spellEnd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청장님께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한국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내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재외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동포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로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구성된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기관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의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활동을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적극적으로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지지해주시고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proofErr w:type="spellStart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컨퍼런스</w:t>
      </w:r>
      <w:proofErr w:type="spellEnd"/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준비와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개최에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협력해주신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데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대하여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감사를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>표한다</w:t>
      </w:r>
      <w:r w:rsidR="005116E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</w:p>
    <w:p w:rsidR="00A57BB6" w:rsidRPr="009C037F" w:rsidRDefault="00526B0F" w:rsidP="00A57BB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116E7" w:rsidRDefault="005116E7" w:rsidP="00526B0F">
      <w:pPr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주한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단체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조정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협의회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대표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___________</w:t>
      </w:r>
      <w:proofErr w:type="gramStart"/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>_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Popova</w:t>
      </w:r>
      <w:proofErr w:type="gramEnd"/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E. V.</w:t>
      </w:r>
    </w:p>
    <w:p w:rsidR="005116E7" w:rsidRDefault="005116E7" w:rsidP="00526B0F">
      <w:pPr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ru-RU"/>
        </w:rPr>
        <w:t>컨퍼런스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의장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__________________________ (Kim N.V.)</w:t>
      </w:r>
    </w:p>
    <w:p w:rsidR="005116E7" w:rsidRDefault="005116E7" w:rsidP="00526B0F">
      <w:pPr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ru-RU"/>
        </w:rPr>
        <w:t>컨퍼런스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총무</w:t>
      </w:r>
      <w:r w:rsidR="009C037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___________________________(Gauk L.N.)</w:t>
      </w:r>
    </w:p>
    <w:sectPr w:rsidR="005116E7" w:rsidSect="000F4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6C" w:rsidRDefault="00BF606C" w:rsidP="00A44FE8">
      <w:pPr>
        <w:spacing w:after="0" w:line="240" w:lineRule="auto"/>
      </w:pPr>
      <w:r>
        <w:separator/>
      </w:r>
    </w:p>
  </w:endnote>
  <w:endnote w:type="continuationSeparator" w:id="0">
    <w:p w:rsidR="00BF606C" w:rsidRDefault="00BF606C" w:rsidP="00A4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6C" w:rsidRDefault="00BF606C" w:rsidP="00A44FE8">
      <w:pPr>
        <w:spacing w:after="0" w:line="240" w:lineRule="auto"/>
      </w:pPr>
      <w:r>
        <w:separator/>
      </w:r>
    </w:p>
  </w:footnote>
  <w:footnote w:type="continuationSeparator" w:id="0">
    <w:p w:rsidR="00BF606C" w:rsidRDefault="00BF606C" w:rsidP="00A4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C4"/>
    <w:multiLevelType w:val="hybridMultilevel"/>
    <w:tmpl w:val="4042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6F36"/>
    <w:multiLevelType w:val="hybridMultilevel"/>
    <w:tmpl w:val="B3C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DD8"/>
    <w:rsid w:val="000552C5"/>
    <w:rsid w:val="00074C11"/>
    <w:rsid w:val="000B2ED2"/>
    <w:rsid w:val="000B4DCF"/>
    <w:rsid w:val="000B7BBB"/>
    <w:rsid w:val="000C05A8"/>
    <w:rsid w:val="000C1717"/>
    <w:rsid w:val="000F4DD8"/>
    <w:rsid w:val="00160D96"/>
    <w:rsid w:val="00192F80"/>
    <w:rsid w:val="001D34B3"/>
    <w:rsid w:val="001F4D30"/>
    <w:rsid w:val="0020555D"/>
    <w:rsid w:val="00211017"/>
    <w:rsid w:val="002310EC"/>
    <w:rsid w:val="00231929"/>
    <w:rsid w:val="002C0AC9"/>
    <w:rsid w:val="00302209"/>
    <w:rsid w:val="00321597"/>
    <w:rsid w:val="003248EF"/>
    <w:rsid w:val="003563B5"/>
    <w:rsid w:val="00360895"/>
    <w:rsid w:val="00394BD2"/>
    <w:rsid w:val="003B5B86"/>
    <w:rsid w:val="00400CAF"/>
    <w:rsid w:val="004525F8"/>
    <w:rsid w:val="00461799"/>
    <w:rsid w:val="004C00AE"/>
    <w:rsid w:val="004F5A7A"/>
    <w:rsid w:val="005116E7"/>
    <w:rsid w:val="00523E66"/>
    <w:rsid w:val="0052528B"/>
    <w:rsid w:val="00526B0F"/>
    <w:rsid w:val="005E7D55"/>
    <w:rsid w:val="005F63FC"/>
    <w:rsid w:val="006135D9"/>
    <w:rsid w:val="006466B9"/>
    <w:rsid w:val="006B55BC"/>
    <w:rsid w:val="006D48BF"/>
    <w:rsid w:val="006E1A68"/>
    <w:rsid w:val="00706AEF"/>
    <w:rsid w:val="00707135"/>
    <w:rsid w:val="00726935"/>
    <w:rsid w:val="00752734"/>
    <w:rsid w:val="00786997"/>
    <w:rsid w:val="007E24A1"/>
    <w:rsid w:val="008277F1"/>
    <w:rsid w:val="008B77D3"/>
    <w:rsid w:val="008C57D2"/>
    <w:rsid w:val="0090520F"/>
    <w:rsid w:val="00975549"/>
    <w:rsid w:val="009B26E1"/>
    <w:rsid w:val="009C037F"/>
    <w:rsid w:val="009D4856"/>
    <w:rsid w:val="00A44FE8"/>
    <w:rsid w:val="00A52D08"/>
    <w:rsid w:val="00A56C90"/>
    <w:rsid w:val="00A57BB6"/>
    <w:rsid w:val="00A94A48"/>
    <w:rsid w:val="00A963F5"/>
    <w:rsid w:val="00AD7AB5"/>
    <w:rsid w:val="00B518CF"/>
    <w:rsid w:val="00B80CCB"/>
    <w:rsid w:val="00BA1622"/>
    <w:rsid w:val="00BF606C"/>
    <w:rsid w:val="00CB4F7E"/>
    <w:rsid w:val="00D40199"/>
    <w:rsid w:val="00D4051B"/>
    <w:rsid w:val="00D46313"/>
    <w:rsid w:val="00E04D29"/>
    <w:rsid w:val="00E3090E"/>
    <w:rsid w:val="00E52A1E"/>
    <w:rsid w:val="00E64B83"/>
    <w:rsid w:val="00E77AF9"/>
    <w:rsid w:val="00E80405"/>
    <w:rsid w:val="00EB49E5"/>
    <w:rsid w:val="00EC4560"/>
    <w:rsid w:val="00EE49E3"/>
    <w:rsid w:val="00EF451E"/>
    <w:rsid w:val="00F058D2"/>
    <w:rsid w:val="00F130ED"/>
    <w:rsid w:val="00F210A7"/>
    <w:rsid w:val="00F21EF2"/>
    <w:rsid w:val="00F53CCF"/>
    <w:rsid w:val="00FA3B94"/>
    <w:rsid w:val="00FC3193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4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44FE8"/>
  </w:style>
  <w:style w:type="paragraph" w:styleId="a5">
    <w:name w:val="footer"/>
    <w:basedOn w:val="a"/>
    <w:link w:val="Char0"/>
    <w:uiPriority w:val="99"/>
    <w:unhideWhenUsed/>
    <w:rsid w:val="00A4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44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Смирнов</dc:creator>
  <cp:lastModifiedBy>bh</cp:lastModifiedBy>
  <cp:revision>37</cp:revision>
  <dcterms:created xsi:type="dcterms:W3CDTF">2017-11-04T09:25:00Z</dcterms:created>
  <dcterms:modified xsi:type="dcterms:W3CDTF">2018-02-06T11:19:00Z</dcterms:modified>
</cp:coreProperties>
</file>